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C8344B" w:rsidRDefault="00C8344B">
      <w:pPr>
        <w:jc w:val="center"/>
        <w:rPr>
          <w:sz w:val="24"/>
          <w:szCs w:val="24"/>
          <w:u w:val="single"/>
        </w:rPr>
      </w:pPr>
      <w:r w:rsidRPr="00EA391D">
        <w:rPr>
          <w:sz w:val="24"/>
          <w:szCs w:val="22"/>
          <w:u w:val="single"/>
        </w:rPr>
        <w:t>05.02.2015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C8344B">
        <w:rPr>
          <w:sz w:val="24"/>
          <w:szCs w:val="24"/>
          <w:u w:val="single"/>
        </w:rPr>
        <w:t>№</w:t>
      </w:r>
      <w:r w:rsidR="00B37F7F" w:rsidRPr="00C8344B">
        <w:rPr>
          <w:sz w:val="24"/>
          <w:u w:val="single"/>
        </w:rPr>
        <w:t xml:space="preserve"> </w:t>
      </w:r>
      <w:r w:rsidRPr="00C8344B">
        <w:rPr>
          <w:sz w:val="24"/>
          <w:u w:val="single"/>
        </w:rPr>
        <w:t>43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840FFD" w:rsidRPr="00A80850" w:rsidRDefault="00840FFD" w:rsidP="00840FFD">
      <w:pPr>
        <w:pStyle w:val="1"/>
        <w:spacing w:before="0" w:line="256" w:lineRule="auto"/>
        <w:ind w:right="5330" w:firstLine="0"/>
        <w:rPr>
          <w:sz w:val="24"/>
        </w:rPr>
      </w:pPr>
      <w:r>
        <w:rPr>
          <w:sz w:val="24"/>
        </w:rPr>
        <w:t xml:space="preserve">Об определении </w:t>
      </w:r>
      <w:proofErr w:type="gramStart"/>
      <w:r w:rsidR="00CE0B39">
        <w:rPr>
          <w:sz w:val="24"/>
        </w:rPr>
        <w:t xml:space="preserve">мест расположения </w:t>
      </w:r>
      <w:r>
        <w:rPr>
          <w:sz w:val="24"/>
        </w:rPr>
        <w:t xml:space="preserve">пунктов </w:t>
      </w:r>
      <w:r w:rsidR="00053120">
        <w:rPr>
          <w:sz w:val="24"/>
        </w:rPr>
        <w:t xml:space="preserve">проведения </w:t>
      </w:r>
      <w:r>
        <w:rPr>
          <w:sz w:val="24"/>
        </w:rPr>
        <w:t>государственной итоговой аттестации</w:t>
      </w:r>
      <w:proofErr w:type="gramEnd"/>
      <w:r>
        <w:rPr>
          <w:sz w:val="24"/>
        </w:rPr>
        <w:t xml:space="preserve"> по образовательным программам среднег</w:t>
      </w:r>
      <w:r w:rsidR="00A80850">
        <w:rPr>
          <w:sz w:val="24"/>
        </w:rPr>
        <w:t xml:space="preserve">о общего образования </w:t>
      </w:r>
      <w:r>
        <w:rPr>
          <w:sz w:val="24"/>
        </w:rPr>
        <w:t xml:space="preserve"> на территории Ростовской области</w:t>
      </w:r>
      <w:r w:rsidR="00A80850" w:rsidRPr="00A80850">
        <w:rPr>
          <w:sz w:val="24"/>
        </w:rPr>
        <w:t xml:space="preserve"> </w:t>
      </w:r>
      <w:r w:rsidR="00A80850">
        <w:rPr>
          <w:sz w:val="24"/>
        </w:rPr>
        <w:t xml:space="preserve">                        в 2015 году</w:t>
      </w:r>
    </w:p>
    <w:p w:rsidR="00840FFD" w:rsidRDefault="00840FFD" w:rsidP="00840FFD">
      <w:pPr>
        <w:pStyle w:val="1"/>
        <w:spacing w:before="0" w:line="256" w:lineRule="auto"/>
      </w:pPr>
    </w:p>
    <w:p w:rsidR="00840FFD" w:rsidRDefault="00840FFD" w:rsidP="00840FFD">
      <w:pPr>
        <w:pStyle w:val="1"/>
        <w:spacing w:before="0" w:line="256" w:lineRule="auto"/>
      </w:pPr>
      <w:proofErr w:type="gramStart"/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приказами министерства общего и профессионально образования Ростовской области от 09.12.2014 № 757 «Об утверждении организационной схемы проведения государственной итоговой аттестации по образовательным программам среднего общего образования на территории Ростовской области», от 19.12.2014 № 783 «Об утверждении сроков</w:t>
      </w:r>
      <w:proofErr w:type="gramEnd"/>
      <w:r>
        <w:t xml:space="preserve"> приёмки пунктов проведения экзаменов в 2015 году», решением государственной экзаменационной комиссии Ростовской области от </w:t>
      </w:r>
      <w:r w:rsidR="00CE0B39">
        <w:t xml:space="preserve"> 30.01.2015 протокол № 1</w:t>
      </w:r>
    </w:p>
    <w:p w:rsidR="00840FFD" w:rsidRDefault="00840FFD" w:rsidP="00840FFD"/>
    <w:p w:rsidR="00840FFD" w:rsidRDefault="00840FFD" w:rsidP="00840FFD">
      <w:pPr>
        <w:pStyle w:val="a7"/>
        <w:spacing w:line="312" w:lineRule="auto"/>
        <w:ind w:firstLine="0"/>
        <w:jc w:val="center"/>
      </w:pPr>
      <w:r>
        <w:t>ПРИКАЗЫВАЮ:</w:t>
      </w:r>
    </w:p>
    <w:p w:rsidR="00840FFD" w:rsidRDefault="00840FFD" w:rsidP="00840FFD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Определить </w:t>
      </w:r>
      <w:r w:rsidR="00CE0B39">
        <w:t xml:space="preserve">места расположения пунктов </w:t>
      </w:r>
      <w:r>
        <w:t xml:space="preserve">проведения государственной итоговой </w:t>
      </w:r>
      <w:r w:rsidR="007E5827">
        <w:t>аттестации по образовательным программам среднего общего образо</w:t>
      </w:r>
      <w:r w:rsidR="00CE0B39">
        <w:t xml:space="preserve">вания </w:t>
      </w:r>
      <w:r w:rsidR="00A80850">
        <w:t>(далее – ППЭ)</w:t>
      </w:r>
      <w:r w:rsidR="00971350">
        <w:t xml:space="preserve"> </w:t>
      </w:r>
      <w:r w:rsidR="007E5827">
        <w:t>на территории Ростовской области</w:t>
      </w:r>
      <w:r w:rsidR="00A80850">
        <w:t xml:space="preserve"> в 2015 году</w:t>
      </w:r>
      <w:r w:rsidR="007E5827">
        <w:t>,</w:t>
      </w:r>
      <w:r w:rsidR="00DB77D2">
        <w:t xml:space="preserve"> и</w:t>
      </w:r>
      <w:r w:rsidR="007E5827">
        <w:t xml:space="preserve"> </w:t>
      </w:r>
      <w:r w:rsidR="00731C49">
        <w:t xml:space="preserve">закрепить </w:t>
      </w:r>
      <w:r w:rsidR="007E5827">
        <w:t xml:space="preserve">членов государственной экзаменационной </w:t>
      </w:r>
      <w:r w:rsidR="00DB77D2">
        <w:t>комиссии Ростовской области</w:t>
      </w:r>
      <w:r w:rsidR="00731C49">
        <w:t xml:space="preserve"> </w:t>
      </w:r>
      <w:r w:rsidR="00DB77D2">
        <w:t xml:space="preserve">для </w:t>
      </w:r>
      <w:r w:rsidR="00046B46">
        <w:t>организации</w:t>
      </w:r>
      <w:r w:rsidR="00731C49">
        <w:t xml:space="preserve"> </w:t>
      </w:r>
      <w:r w:rsidR="00DB77D2">
        <w:t>при</w:t>
      </w:r>
      <w:r w:rsidR="00046B46">
        <w:t>ёмки</w:t>
      </w:r>
      <w:r w:rsidR="00053120">
        <w:t xml:space="preserve"> ППЭ</w:t>
      </w:r>
      <w:r>
        <w:t>:</w:t>
      </w:r>
    </w:p>
    <w:p w:rsidR="00CE0B39" w:rsidRDefault="00053120" w:rsidP="003F6B66">
      <w:pPr>
        <w:pStyle w:val="a7"/>
        <w:numPr>
          <w:ilvl w:val="1"/>
          <w:numId w:val="8"/>
        </w:numPr>
        <w:tabs>
          <w:tab w:val="left" w:pos="851"/>
        </w:tabs>
        <w:ind w:left="0" w:firstLine="567"/>
        <w:jc w:val="both"/>
      </w:pPr>
      <w:r>
        <w:t>В</w:t>
      </w:r>
      <w:r w:rsidR="00DB77D2">
        <w:t xml:space="preserve"> форме е</w:t>
      </w:r>
      <w:r w:rsidR="007E5827">
        <w:t xml:space="preserve">диного государственного экзамена </w:t>
      </w:r>
      <w:r w:rsidR="00CE0B39">
        <w:t xml:space="preserve"> </w:t>
      </w:r>
      <w:r w:rsidR="007E5827">
        <w:t>согласно приложению № 1</w:t>
      </w:r>
      <w:r w:rsidR="00DB77D2">
        <w:t>;</w:t>
      </w:r>
    </w:p>
    <w:p w:rsidR="00971350" w:rsidRDefault="00053120" w:rsidP="00840FFD">
      <w:pPr>
        <w:pStyle w:val="a7"/>
        <w:numPr>
          <w:ilvl w:val="1"/>
          <w:numId w:val="8"/>
        </w:numPr>
        <w:tabs>
          <w:tab w:val="left" w:pos="851"/>
        </w:tabs>
        <w:ind w:left="0" w:firstLine="567"/>
        <w:jc w:val="both"/>
      </w:pPr>
      <w:r>
        <w:t>В</w:t>
      </w:r>
      <w:r w:rsidR="00DB77D2">
        <w:t xml:space="preserve"> форме госуд</w:t>
      </w:r>
      <w:r w:rsidR="003F6B66">
        <w:t>арственного выпускного экзамена</w:t>
      </w:r>
      <w:r w:rsidR="00971350">
        <w:t xml:space="preserve"> </w:t>
      </w:r>
      <w:r w:rsidR="00DB77D2">
        <w:t xml:space="preserve">согласно приложению № </w:t>
      </w:r>
      <w:r w:rsidR="003F6B66">
        <w:rPr>
          <w:lang w:val="en-US"/>
        </w:rPr>
        <w:t>2</w:t>
      </w:r>
      <w:r w:rsidR="003F6B66">
        <w:t>.</w:t>
      </w:r>
    </w:p>
    <w:p w:rsidR="00840FFD" w:rsidRDefault="003F6B66" w:rsidP="00840FFD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840FFD">
        <w:t xml:space="preserve">Государственному бюджетному учреждению Ростовской области «Ростовский областной центр обработки информации в сфере образования» </w:t>
      </w:r>
      <w:r w:rsidR="00971350">
        <w:t xml:space="preserve">(далее – РОЦОИСО) </w:t>
      </w:r>
      <w:r w:rsidR="00840FFD">
        <w:t>(</w:t>
      </w:r>
      <w:r w:rsidR="00053120">
        <w:t>Г.Е. Снежко</w:t>
      </w:r>
      <w:r w:rsidR="00840FFD">
        <w:t>):</w:t>
      </w:r>
    </w:p>
    <w:p w:rsidR="00924DFF" w:rsidRDefault="00DB77D2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>Обеспечить</w:t>
      </w:r>
      <w:r w:rsidR="00924DFF">
        <w:t>:</w:t>
      </w:r>
    </w:p>
    <w:p w:rsidR="00924DFF" w:rsidRDefault="00924DFF" w:rsidP="00924DFF">
      <w:pPr>
        <w:pStyle w:val="a7"/>
        <w:tabs>
          <w:tab w:val="left" w:pos="851"/>
        </w:tabs>
        <w:ind w:firstLine="567"/>
        <w:jc w:val="both"/>
      </w:pPr>
      <w:proofErr w:type="gramStart"/>
      <w:r>
        <w:lastRenderedPageBreak/>
        <w:t>-</w:t>
      </w:r>
      <w:r w:rsidR="00DB77D2">
        <w:t xml:space="preserve"> техническое обслуживание и настройку </w:t>
      </w:r>
      <w:r w:rsidR="00731C49">
        <w:t>программно-аппаратных комплексов (дале</w:t>
      </w:r>
      <w:r w:rsidR="00053120">
        <w:t>е-ПАК), локально-вычислительной сети ПАК,  оборудования</w:t>
      </w:r>
      <w:r w:rsidR="00731C49">
        <w:t xml:space="preserve"> локально-вычислительной сети (далее-имущество)</w:t>
      </w:r>
      <w:r w:rsidR="00DB77D2">
        <w:t xml:space="preserve">, </w:t>
      </w:r>
      <w:r>
        <w:t xml:space="preserve">приобретенных за счёт средств областного бюджета </w:t>
      </w:r>
      <w:r w:rsidR="00046B46">
        <w:t>в 2014 году</w:t>
      </w:r>
      <w:r w:rsidR="00731C49">
        <w:t>,</w:t>
      </w:r>
      <w:r w:rsidR="00046B46">
        <w:t xml:space="preserve"> </w:t>
      </w:r>
      <w:r w:rsidR="00731C49">
        <w:t>в</w:t>
      </w:r>
      <w:r w:rsidR="00053120">
        <w:t xml:space="preserve"> ППЭ</w:t>
      </w:r>
      <w:r w:rsidR="00731C49">
        <w:t>, указанных в пункт</w:t>
      </w:r>
      <w:r w:rsidR="003F6B66">
        <w:t>е</w:t>
      </w:r>
      <w:r w:rsidR="00731C49">
        <w:t xml:space="preserve"> 1.1. настоящего приказа, </w:t>
      </w:r>
      <w:r>
        <w:t xml:space="preserve">с  доведением </w:t>
      </w:r>
      <w:r w:rsidR="003057E4">
        <w:t>работы</w:t>
      </w:r>
      <w:r w:rsidR="00731C49">
        <w:t xml:space="preserve"> имущества</w:t>
      </w:r>
      <w:r w:rsidR="00A202B4">
        <w:t xml:space="preserve"> в ППЭ </w:t>
      </w:r>
      <w:r w:rsidR="00620236">
        <w:t xml:space="preserve">в режиме </w:t>
      </w:r>
      <w:r>
        <w:t>онлайн трансляци</w:t>
      </w:r>
      <w:r w:rsidR="00620236">
        <w:t>и</w:t>
      </w:r>
      <w:r w:rsidR="003057E4" w:rsidRPr="003057E4">
        <w:t xml:space="preserve"> </w:t>
      </w:r>
      <w:r w:rsidR="003057E4">
        <w:t>не менее восьмидесяти процентов</w:t>
      </w:r>
      <w:r w:rsidR="00971350">
        <w:t xml:space="preserve"> с учётом ППЭ, оборудованных имуществом</w:t>
      </w:r>
      <w:r w:rsidR="0005095B">
        <w:t xml:space="preserve"> за счёт средств федерального бюджета в 2014 году</w:t>
      </w:r>
      <w:r>
        <w:t>;</w:t>
      </w:r>
      <w:proofErr w:type="gramEnd"/>
    </w:p>
    <w:p w:rsidR="00620236" w:rsidRDefault="00620236" w:rsidP="00924DFF">
      <w:pPr>
        <w:pStyle w:val="a7"/>
        <w:tabs>
          <w:tab w:val="left" w:pos="851"/>
        </w:tabs>
        <w:ind w:firstLine="567"/>
        <w:jc w:val="both"/>
      </w:pPr>
      <w:r>
        <w:t xml:space="preserve">- техническое обслуживание и настройку арочных </w:t>
      </w:r>
      <w:proofErr w:type="spellStart"/>
      <w:r>
        <w:t>металлодетекто</w:t>
      </w:r>
      <w:r w:rsidR="00A202B4">
        <w:t>ро</w:t>
      </w:r>
      <w:r>
        <w:t>в</w:t>
      </w:r>
      <w:proofErr w:type="spellEnd"/>
      <w:r>
        <w:t>, приобретенных за счет средств областного бюджета в 2014 году,</w:t>
      </w:r>
      <w:r w:rsidR="00A202B4">
        <w:t xml:space="preserve"> в ППЭ, указанных в пункт</w:t>
      </w:r>
      <w:r w:rsidR="003F6B66">
        <w:t>е 1.1</w:t>
      </w:r>
      <w:r w:rsidR="00CE0B39">
        <w:t xml:space="preserve">. </w:t>
      </w:r>
      <w:r w:rsidR="00A202B4">
        <w:t xml:space="preserve"> настоящего приказа</w:t>
      </w:r>
      <w:r>
        <w:t>;</w:t>
      </w:r>
    </w:p>
    <w:p w:rsidR="003057E4" w:rsidRDefault="00620236" w:rsidP="003057E4">
      <w:pPr>
        <w:pStyle w:val="a7"/>
        <w:tabs>
          <w:tab w:val="left" w:pos="851"/>
        </w:tabs>
        <w:ind w:firstLine="567"/>
        <w:jc w:val="both"/>
      </w:pPr>
      <w:r>
        <w:t xml:space="preserve">- приобретение, установку и наладку систем подавления подвижной связи в </w:t>
      </w:r>
      <w:r w:rsidR="00A202B4">
        <w:t xml:space="preserve">ППЭ, указанных в </w:t>
      </w:r>
      <w:r>
        <w:t>пункт</w:t>
      </w:r>
      <w:r w:rsidR="003F6B66">
        <w:t>е</w:t>
      </w:r>
      <w:r w:rsidR="00A202B4">
        <w:t xml:space="preserve"> 1.1.</w:t>
      </w:r>
      <w:r w:rsidR="00CE0B39">
        <w:t xml:space="preserve"> </w:t>
      </w:r>
      <w:r w:rsidR="00A202B4">
        <w:t xml:space="preserve"> </w:t>
      </w:r>
      <w:r>
        <w:t xml:space="preserve"> </w:t>
      </w:r>
      <w:r w:rsidR="00A202B4">
        <w:t>настоящего приказа;</w:t>
      </w:r>
    </w:p>
    <w:p w:rsidR="00620236" w:rsidRDefault="003057E4" w:rsidP="00B9324E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="00B9324E">
        <w:t>взаимодействие с</w:t>
      </w:r>
      <w:r>
        <w:t xml:space="preserve"> органами местного самоуправления муниципальных районов и городских округов, осуществляющих управление в сфе</w:t>
      </w:r>
      <w:r w:rsidR="003F6B66">
        <w:t xml:space="preserve">ре образования, </w:t>
      </w:r>
      <w:r w:rsidR="00B9324E">
        <w:t xml:space="preserve">по организации проведения </w:t>
      </w:r>
      <w:r>
        <w:t xml:space="preserve">технического обслуживания и настройки </w:t>
      </w:r>
      <w:r w:rsidR="00A202B4">
        <w:t>имуществ</w:t>
      </w:r>
      <w:r w:rsidR="00E20F45">
        <w:t>а</w:t>
      </w:r>
      <w:r>
        <w:t>, приоб</w:t>
      </w:r>
      <w:r w:rsidR="00A202B4">
        <w:t>ретенного</w:t>
      </w:r>
      <w:r>
        <w:t xml:space="preserve"> за счёт средств федерального бюджета в 2014 году</w:t>
      </w:r>
      <w:r w:rsidR="00A202B4">
        <w:t>, указанных в пункт</w:t>
      </w:r>
      <w:r w:rsidR="003F6B66">
        <w:t>е</w:t>
      </w:r>
      <w:r w:rsidR="00A202B4">
        <w:t xml:space="preserve"> 1.1.</w:t>
      </w:r>
      <w:r w:rsidR="00E20F45">
        <w:t xml:space="preserve"> </w:t>
      </w:r>
      <w:r w:rsidR="00A202B4">
        <w:t xml:space="preserve"> настоящего приказа. </w:t>
      </w:r>
      <w:r>
        <w:t xml:space="preserve"> </w:t>
      </w:r>
      <w:r w:rsidR="00A202B4">
        <w:t xml:space="preserve"> 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>Произв</w:t>
      </w:r>
      <w:r w:rsidR="00620236">
        <w:t xml:space="preserve">одить </w:t>
      </w:r>
      <w:r>
        <w:t>автоматизированное распределение участников единого государственного экзамена</w:t>
      </w:r>
      <w:r w:rsidR="00046B46">
        <w:t xml:space="preserve"> и организаторов</w:t>
      </w:r>
      <w:r>
        <w:t xml:space="preserve"> по </w:t>
      </w:r>
      <w:r w:rsidR="006B08B5">
        <w:t xml:space="preserve">аудиториям </w:t>
      </w:r>
      <w:r w:rsidR="00A202B4">
        <w:t xml:space="preserve">ППЭ </w:t>
      </w:r>
      <w:r w:rsidR="00E20F45">
        <w:t xml:space="preserve">на каждый экзамен </w:t>
      </w:r>
      <w:r w:rsidR="00A202B4">
        <w:t>и нап</w:t>
      </w:r>
      <w:r>
        <w:t>рав</w:t>
      </w:r>
      <w:r w:rsidR="00620236">
        <w:t>лять</w:t>
      </w:r>
      <w:r>
        <w:t xml:space="preserve"> данное распределение </w:t>
      </w:r>
      <w:r w:rsidR="00046B46">
        <w:t>в</w:t>
      </w:r>
      <w:r w:rsidR="003F6B66">
        <w:t xml:space="preserve"> </w:t>
      </w:r>
      <w:r w:rsidR="00B9324E">
        <w:t xml:space="preserve">ППЭ </w:t>
      </w:r>
      <w:r>
        <w:t>вместе с экзаменационными материалами</w:t>
      </w:r>
      <w:r w:rsidR="00A202B4">
        <w:t xml:space="preserve"> в день проведения экзамена</w:t>
      </w:r>
      <w:r>
        <w:t>.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>Обеспечить ППЭ</w:t>
      </w:r>
      <w:r w:rsidR="00B9324E">
        <w:t>, используемы</w:t>
      </w:r>
      <w:r w:rsidR="00A202B4">
        <w:t>е в 2015 году</w:t>
      </w:r>
      <w:r w:rsidR="00B9324E">
        <w:t xml:space="preserve"> для проведения экзамена по иностранным языкам с устной частью «Говорение»</w:t>
      </w:r>
      <w:r w:rsidR="00971350">
        <w:t>,</w:t>
      </w:r>
      <w:r>
        <w:t xml:space="preserve"> специализированным программным обеспечением для </w:t>
      </w:r>
      <w:r w:rsidR="00E20F45">
        <w:t>проведения</w:t>
      </w:r>
      <w:r w:rsidR="00971350">
        <w:t xml:space="preserve"> данного </w:t>
      </w:r>
      <w:r w:rsidR="00E20F45">
        <w:t>экзамена</w:t>
      </w:r>
      <w:r>
        <w:t xml:space="preserve"> в аудиториях ППЭ, осуществить его наладку не </w:t>
      </w:r>
      <w:proofErr w:type="gramStart"/>
      <w:r>
        <w:t>позднее</w:t>
      </w:r>
      <w:proofErr w:type="gramEnd"/>
      <w:r>
        <w:t xml:space="preserve"> чем за два дня до начала экзамена.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>Обеспечить членов государственной экзаменационной комиссии Ростовской области (далее – члены ГЭК), направляемых в ППЭ</w:t>
      </w:r>
      <w:r w:rsidR="00B9324E">
        <w:t xml:space="preserve"> для проведения экзамена по иностранным языкам с устной</w:t>
      </w:r>
      <w:r w:rsidR="00B45D4E">
        <w:t xml:space="preserve"> частью «Говорение»</w:t>
      </w:r>
      <w:r>
        <w:t xml:space="preserve">, сертификатом ключа с электронной подписью на защищенном носителе и </w:t>
      </w:r>
      <w:proofErr w:type="spellStart"/>
      <w:r>
        <w:t>флеш</w:t>
      </w:r>
      <w:proofErr w:type="spellEnd"/>
      <w:r>
        <w:t>-носителем.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 xml:space="preserve">Обеспечить получение, хранение </w:t>
      </w:r>
      <w:r w:rsidR="00E20F45">
        <w:t xml:space="preserve">и выдачу </w:t>
      </w:r>
      <w:r>
        <w:t>экзаменационных материалов из уполномоченной на федеральном уровне организации</w:t>
      </w:r>
      <w:r w:rsidR="00A202B4">
        <w:t xml:space="preserve">. 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 xml:space="preserve">Организовать взаимодействие с </w:t>
      </w:r>
      <w:r w:rsidR="00B45D4E">
        <w:t>органами местного самоуправления муниципальных районов и городских округов, осуществляющих управление в сфере образования,</w:t>
      </w:r>
      <w:r>
        <w:t xml:space="preserve"> по технологическому и техническому  сопровождению проведения </w:t>
      </w:r>
      <w:r w:rsidR="00A202B4">
        <w:t>государственной итоговой аттестации по образовательным программам среднего общего образования</w:t>
      </w:r>
      <w:r>
        <w:t xml:space="preserve"> в ППЭ</w:t>
      </w:r>
      <w:r w:rsidR="00A202B4">
        <w:t xml:space="preserve"> на территории Ростовской области в 2015 году</w:t>
      </w:r>
      <w:r>
        <w:t xml:space="preserve">. </w:t>
      </w:r>
    </w:p>
    <w:p w:rsidR="00840FFD" w:rsidRDefault="00840FFD" w:rsidP="00840FFD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Рекомендовать </w:t>
      </w:r>
      <w:r w:rsidR="00B45D4E">
        <w:t xml:space="preserve">органам местного самоуправления муниципальных районов и городских округов, осуществляющих управление в сфере образования, </w:t>
      </w:r>
      <w:r>
        <w:t>обеспечить: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>Оснащение помещения (аудитории) руководителя ППЭ в соответствии  с требованиями, предъявляемыми к данному помещению (аудитории).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lastRenderedPageBreak/>
        <w:t>Оснащение аудиторий ППЭ аппаратно-программными комплексами</w:t>
      </w:r>
      <w:r w:rsidR="00E20F45">
        <w:t xml:space="preserve"> и оборудованием</w:t>
      </w:r>
      <w:r>
        <w:t xml:space="preserve"> для проведения единого государственного экзамена</w:t>
      </w:r>
      <w:r w:rsidR="00B45D4E">
        <w:t xml:space="preserve"> по иностранным языкам с устной частью «Говорение»</w:t>
      </w:r>
      <w:r>
        <w:t>.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 xml:space="preserve">Техническое обслуживание и настройку </w:t>
      </w:r>
      <w:r w:rsidR="00A202B4">
        <w:t>имуществ</w:t>
      </w:r>
      <w:r w:rsidR="00E20F45">
        <w:t>а</w:t>
      </w:r>
      <w:r w:rsidR="00A202B4">
        <w:t xml:space="preserve"> </w:t>
      </w:r>
      <w:r>
        <w:t>в аудиториях</w:t>
      </w:r>
      <w:r w:rsidR="00E20F45" w:rsidRPr="00E20F45">
        <w:t xml:space="preserve"> </w:t>
      </w:r>
      <w:r w:rsidR="00E20F45">
        <w:t>ППЭ,</w:t>
      </w:r>
      <w:r>
        <w:t xml:space="preserve"> </w:t>
      </w:r>
      <w:r w:rsidR="00E20F45">
        <w:t>штабе ППЭ</w:t>
      </w:r>
      <w:r>
        <w:t xml:space="preserve">, </w:t>
      </w:r>
      <w:r w:rsidR="00E20F45">
        <w:t>приобретенного за счёт средств федерального бюджета в 2014 году</w:t>
      </w:r>
      <w:r w:rsidR="003F6B66">
        <w:t>, указанных в пункте 1.1.</w:t>
      </w:r>
      <w:r w:rsidR="00E20F45">
        <w:t xml:space="preserve">  настоящего приказа</w:t>
      </w:r>
      <w:r>
        <w:t>.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 xml:space="preserve">Подготовку ППЭ к проведению </w:t>
      </w:r>
      <w:r w:rsidR="00A202B4">
        <w:t>государственной итоговой аттестации по образовательным программам среднего общего образования в 2015 году</w:t>
      </w:r>
      <w:r>
        <w:t xml:space="preserve"> в установленном порядке.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>Приемку ППЭ в установленном порядке.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 xml:space="preserve">Нумерацию мест в аудиториях ППЭ в установленном порядке. 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>Доставку членов ГЭК, направляемых в ППЭ, для осуществления контроля хода проведения экзамена</w:t>
      </w:r>
      <w:r w:rsidR="00971350">
        <w:t xml:space="preserve"> и их возврата из ППЭ в РОЦОИСО вместе с экзаменационными материалами с соблюдением режима информационной безопасности</w:t>
      </w:r>
      <w:r>
        <w:t>.</w:t>
      </w:r>
    </w:p>
    <w:p w:rsidR="00840FFD" w:rsidRDefault="00840FFD" w:rsidP="00840FFD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 xml:space="preserve">Взаимодействие с </w:t>
      </w:r>
      <w:r w:rsidR="00971350">
        <w:t>РОЦОИСО</w:t>
      </w:r>
      <w:r w:rsidR="00885EE7">
        <w:t xml:space="preserve"> по вопр</w:t>
      </w:r>
      <w:r w:rsidR="00153295">
        <w:t>осам технического</w:t>
      </w:r>
      <w:r w:rsidR="00971350">
        <w:t xml:space="preserve"> обслуживания имущества, технического </w:t>
      </w:r>
      <w:r w:rsidR="00153295">
        <w:t xml:space="preserve">и технологического </w:t>
      </w:r>
      <w:r w:rsidR="00971350">
        <w:t xml:space="preserve">сопровождения проведения </w:t>
      </w:r>
      <w:r w:rsidR="00153295">
        <w:t xml:space="preserve"> государственной итоговой аттестации по образовательным программам среднего общего образования</w:t>
      </w:r>
      <w:r>
        <w:t>.</w:t>
      </w:r>
    </w:p>
    <w:p w:rsidR="00840FFD" w:rsidRDefault="00840FFD" w:rsidP="00840FFD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rPr>
          <w:bCs/>
        </w:rPr>
        <w:t xml:space="preserve">Контроль исполнения настоящего приказа оставляю за собой.  </w:t>
      </w:r>
    </w:p>
    <w:p w:rsidR="00840FFD" w:rsidRDefault="00840FFD" w:rsidP="00840FFD">
      <w:pPr>
        <w:pStyle w:val="a7"/>
        <w:ind w:firstLine="567"/>
        <w:jc w:val="both"/>
      </w:pPr>
    </w:p>
    <w:p w:rsidR="00840FFD" w:rsidRDefault="00840FFD" w:rsidP="00840FFD">
      <w:pPr>
        <w:pStyle w:val="a7"/>
        <w:ind w:firstLine="567"/>
        <w:jc w:val="both"/>
      </w:pPr>
    </w:p>
    <w:p w:rsidR="00840FFD" w:rsidRDefault="00840FFD" w:rsidP="00840FFD">
      <w:pPr>
        <w:pStyle w:val="a7"/>
        <w:ind w:firstLine="567"/>
        <w:jc w:val="both"/>
      </w:pPr>
    </w:p>
    <w:p w:rsidR="00840FFD" w:rsidRDefault="00840FFD" w:rsidP="00840FFD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840FFD" w:rsidRDefault="00840FFD" w:rsidP="00840FFD">
      <w:pPr>
        <w:pStyle w:val="a7"/>
        <w:jc w:val="both"/>
      </w:pPr>
    </w:p>
    <w:p w:rsidR="00840FFD" w:rsidRDefault="00840FFD" w:rsidP="00840FFD">
      <w:pPr>
        <w:pStyle w:val="a7"/>
        <w:jc w:val="both"/>
      </w:pPr>
    </w:p>
    <w:p w:rsidR="00153295" w:rsidRDefault="00153295" w:rsidP="00840FFD">
      <w:pPr>
        <w:pStyle w:val="a7"/>
        <w:jc w:val="both"/>
      </w:pPr>
    </w:p>
    <w:p w:rsidR="00153295" w:rsidRDefault="00153295" w:rsidP="00840FFD">
      <w:pPr>
        <w:pStyle w:val="a7"/>
        <w:jc w:val="both"/>
      </w:pPr>
    </w:p>
    <w:p w:rsidR="00153295" w:rsidRDefault="00153295" w:rsidP="00840FFD">
      <w:pPr>
        <w:pStyle w:val="a7"/>
        <w:jc w:val="both"/>
      </w:pPr>
    </w:p>
    <w:p w:rsidR="00153295" w:rsidRDefault="00153295" w:rsidP="00840FFD">
      <w:pPr>
        <w:pStyle w:val="a7"/>
        <w:jc w:val="both"/>
      </w:pPr>
    </w:p>
    <w:p w:rsidR="00153295" w:rsidRDefault="00153295" w:rsidP="00840FFD">
      <w:pPr>
        <w:pStyle w:val="a7"/>
        <w:jc w:val="both"/>
      </w:pPr>
    </w:p>
    <w:p w:rsidR="00153295" w:rsidRDefault="00153295" w:rsidP="00840FFD">
      <w:pPr>
        <w:pStyle w:val="a7"/>
        <w:jc w:val="both"/>
      </w:pPr>
    </w:p>
    <w:p w:rsidR="00153295" w:rsidRDefault="00153295" w:rsidP="00840FFD">
      <w:pPr>
        <w:pStyle w:val="a7"/>
        <w:jc w:val="both"/>
      </w:pPr>
    </w:p>
    <w:p w:rsidR="00153295" w:rsidRDefault="00153295" w:rsidP="00840FFD">
      <w:pPr>
        <w:pStyle w:val="a7"/>
        <w:jc w:val="both"/>
      </w:pPr>
    </w:p>
    <w:p w:rsidR="00153295" w:rsidRDefault="00153295" w:rsidP="00840FFD">
      <w:pPr>
        <w:pStyle w:val="a7"/>
        <w:jc w:val="both"/>
      </w:pPr>
    </w:p>
    <w:p w:rsidR="00153295" w:rsidRDefault="00153295" w:rsidP="00664979">
      <w:pPr>
        <w:pStyle w:val="a7"/>
        <w:ind w:firstLine="0"/>
        <w:jc w:val="both"/>
      </w:pPr>
    </w:p>
    <w:p w:rsidR="003F6B66" w:rsidRDefault="003F6B66" w:rsidP="00664979">
      <w:pPr>
        <w:pStyle w:val="a7"/>
        <w:ind w:firstLine="0"/>
        <w:jc w:val="both"/>
      </w:pPr>
    </w:p>
    <w:p w:rsidR="003F6B66" w:rsidRDefault="003F6B66" w:rsidP="00664979">
      <w:pPr>
        <w:pStyle w:val="a7"/>
        <w:ind w:firstLine="0"/>
        <w:jc w:val="both"/>
      </w:pPr>
    </w:p>
    <w:p w:rsidR="003F6B66" w:rsidRDefault="003F6B66" w:rsidP="00664979">
      <w:pPr>
        <w:pStyle w:val="a7"/>
        <w:ind w:firstLine="0"/>
        <w:jc w:val="both"/>
      </w:pPr>
    </w:p>
    <w:p w:rsidR="003F6B66" w:rsidRDefault="003F6B66" w:rsidP="00664979">
      <w:pPr>
        <w:pStyle w:val="a7"/>
        <w:ind w:firstLine="0"/>
        <w:jc w:val="both"/>
      </w:pPr>
    </w:p>
    <w:p w:rsidR="003F6B66" w:rsidRDefault="003F6B66" w:rsidP="00664979">
      <w:pPr>
        <w:pStyle w:val="a7"/>
        <w:ind w:firstLine="0"/>
        <w:jc w:val="both"/>
      </w:pPr>
    </w:p>
    <w:p w:rsidR="003F6B66" w:rsidRDefault="003F6B66" w:rsidP="00664979">
      <w:pPr>
        <w:pStyle w:val="a7"/>
        <w:ind w:firstLine="0"/>
        <w:jc w:val="both"/>
      </w:pPr>
    </w:p>
    <w:p w:rsidR="00840FFD" w:rsidRDefault="00840FFD" w:rsidP="00840FFD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</w:t>
      </w:r>
    </w:p>
    <w:p w:rsidR="00840FFD" w:rsidRDefault="00153295" w:rsidP="00840FFD">
      <w:pPr>
        <w:pStyle w:val="a3"/>
        <w:tabs>
          <w:tab w:val="left" w:pos="708"/>
        </w:tabs>
      </w:pPr>
      <w:r>
        <w:t xml:space="preserve">проведения государственной </w:t>
      </w:r>
      <w:r w:rsidR="00840FFD">
        <w:t xml:space="preserve">итоговой аттестации </w:t>
      </w:r>
      <w:proofErr w:type="gramStart"/>
      <w:r w:rsidR="00840FFD">
        <w:t>обучающихся</w:t>
      </w:r>
      <w:proofErr w:type="gramEnd"/>
      <w:r w:rsidR="00971350">
        <w:t>,</w:t>
      </w:r>
    </w:p>
    <w:p w:rsidR="00840FFD" w:rsidRDefault="00840FFD" w:rsidP="00840FFD">
      <w:pPr>
        <w:pStyle w:val="a3"/>
        <w:tabs>
          <w:tab w:val="left" w:pos="708"/>
        </w:tabs>
      </w:pPr>
      <w:r>
        <w:t>заведующий сектором В.В. Тарасов</w:t>
      </w:r>
    </w:p>
    <w:sectPr w:rsidR="00840FFD" w:rsidSect="00BE036B">
      <w:headerReference w:type="default" r:id="rId9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13" w:rsidRDefault="006F7813">
      <w:r>
        <w:separator/>
      </w:r>
    </w:p>
  </w:endnote>
  <w:endnote w:type="continuationSeparator" w:id="0">
    <w:p w:rsidR="006F7813" w:rsidRDefault="006F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13" w:rsidRDefault="006F7813">
      <w:r>
        <w:separator/>
      </w:r>
    </w:p>
  </w:footnote>
  <w:footnote w:type="continuationSeparator" w:id="0">
    <w:p w:rsidR="006F7813" w:rsidRDefault="006F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BE352F">
      <w:rPr>
        <w:rStyle w:val="a6"/>
        <w:noProof/>
      </w:rPr>
      <w:t>2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4D7"/>
    <w:multiLevelType w:val="multilevel"/>
    <w:tmpl w:val="7DC677A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EC5406B"/>
    <w:multiLevelType w:val="multilevel"/>
    <w:tmpl w:val="F82A2F1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FD"/>
    <w:rsid w:val="0001116A"/>
    <w:rsid w:val="00020C86"/>
    <w:rsid w:val="0002253C"/>
    <w:rsid w:val="0004447A"/>
    <w:rsid w:val="00046B46"/>
    <w:rsid w:val="0005095B"/>
    <w:rsid w:val="00053120"/>
    <w:rsid w:val="00064757"/>
    <w:rsid w:val="000762C5"/>
    <w:rsid w:val="00091CB0"/>
    <w:rsid w:val="000B2E22"/>
    <w:rsid w:val="000E507D"/>
    <w:rsid w:val="00112654"/>
    <w:rsid w:val="001450F6"/>
    <w:rsid w:val="00153295"/>
    <w:rsid w:val="0016286F"/>
    <w:rsid w:val="001754F0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F4A95"/>
    <w:rsid w:val="002F66AD"/>
    <w:rsid w:val="003057E4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3F6B66"/>
    <w:rsid w:val="00410C73"/>
    <w:rsid w:val="00480357"/>
    <w:rsid w:val="00490D67"/>
    <w:rsid w:val="004A01D8"/>
    <w:rsid w:val="004B2D43"/>
    <w:rsid w:val="004D59B2"/>
    <w:rsid w:val="004F0A62"/>
    <w:rsid w:val="004F0EEE"/>
    <w:rsid w:val="00511429"/>
    <w:rsid w:val="00524A4F"/>
    <w:rsid w:val="00554B80"/>
    <w:rsid w:val="00555BC7"/>
    <w:rsid w:val="005A53DF"/>
    <w:rsid w:val="005E156A"/>
    <w:rsid w:val="00617FDD"/>
    <w:rsid w:val="00620236"/>
    <w:rsid w:val="00633B9E"/>
    <w:rsid w:val="006366D4"/>
    <w:rsid w:val="00640E1D"/>
    <w:rsid w:val="006438FC"/>
    <w:rsid w:val="00656570"/>
    <w:rsid w:val="00661AB7"/>
    <w:rsid w:val="00664979"/>
    <w:rsid w:val="00692A63"/>
    <w:rsid w:val="006B08B5"/>
    <w:rsid w:val="006F7813"/>
    <w:rsid w:val="006F7C4E"/>
    <w:rsid w:val="007031FB"/>
    <w:rsid w:val="007051CC"/>
    <w:rsid w:val="00720083"/>
    <w:rsid w:val="00724A90"/>
    <w:rsid w:val="00730813"/>
    <w:rsid w:val="00731C49"/>
    <w:rsid w:val="00746DB1"/>
    <w:rsid w:val="00754E55"/>
    <w:rsid w:val="00787F9A"/>
    <w:rsid w:val="00790B0D"/>
    <w:rsid w:val="007967F9"/>
    <w:rsid w:val="007A075B"/>
    <w:rsid w:val="007A51ED"/>
    <w:rsid w:val="007B5037"/>
    <w:rsid w:val="007D6B0C"/>
    <w:rsid w:val="007D7A71"/>
    <w:rsid w:val="007E5827"/>
    <w:rsid w:val="007E67CC"/>
    <w:rsid w:val="00804C91"/>
    <w:rsid w:val="008059FF"/>
    <w:rsid w:val="00817510"/>
    <w:rsid w:val="0082601E"/>
    <w:rsid w:val="00840FFD"/>
    <w:rsid w:val="008431C4"/>
    <w:rsid w:val="00851066"/>
    <w:rsid w:val="00863B71"/>
    <w:rsid w:val="00885EE7"/>
    <w:rsid w:val="00895855"/>
    <w:rsid w:val="008A03D0"/>
    <w:rsid w:val="008C08E7"/>
    <w:rsid w:val="008D3B84"/>
    <w:rsid w:val="008D6ADC"/>
    <w:rsid w:val="009121F9"/>
    <w:rsid w:val="00922452"/>
    <w:rsid w:val="00924DFF"/>
    <w:rsid w:val="0096010D"/>
    <w:rsid w:val="00971350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16187"/>
    <w:rsid w:val="00A202B4"/>
    <w:rsid w:val="00A211DB"/>
    <w:rsid w:val="00A43BE4"/>
    <w:rsid w:val="00A51687"/>
    <w:rsid w:val="00A65767"/>
    <w:rsid w:val="00A77AF2"/>
    <w:rsid w:val="00A80850"/>
    <w:rsid w:val="00A81A0C"/>
    <w:rsid w:val="00A90E2F"/>
    <w:rsid w:val="00AA71FB"/>
    <w:rsid w:val="00AC5A97"/>
    <w:rsid w:val="00AE21E7"/>
    <w:rsid w:val="00AE4DAD"/>
    <w:rsid w:val="00AE59E4"/>
    <w:rsid w:val="00AF3D05"/>
    <w:rsid w:val="00B37F7F"/>
    <w:rsid w:val="00B42EDF"/>
    <w:rsid w:val="00B45D4E"/>
    <w:rsid w:val="00B53018"/>
    <w:rsid w:val="00B8434F"/>
    <w:rsid w:val="00B9324E"/>
    <w:rsid w:val="00B94312"/>
    <w:rsid w:val="00B9479B"/>
    <w:rsid w:val="00B96291"/>
    <w:rsid w:val="00BA2199"/>
    <w:rsid w:val="00BC548A"/>
    <w:rsid w:val="00BE036B"/>
    <w:rsid w:val="00BE352F"/>
    <w:rsid w:val="00BF587C"/>
    <w:rsid w:val="00C17549"/>
    <w:rsid w:val="00C35817"/>
    <w:rsid w:val="00C406A5"/>
    <w:rsid w:val="00C436F2"/>
    <w:rsid w:val="00C6159D"/>
    <w:rsid w:val="00C71BD0"/>
    <w:rsid w:val="00C8344B"/>
    <w:rsid w:val="00CC4926"/>
    <w:rsid w:val="00CD28BA"/>
    <w:rsid w:val="00CD4D75"/>
    <w:rsid w:val="00CE050C"/>
    <w:rsid w:val="00CE0B39"/>
    <w:rsid w:val="00CE39DC"/>
    <w:rsid w:val="00D043CD"/>
    <w:rsid w:val="00D078B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B77D2"/>
    <w:rsid w:val="00DE4338"/>
    <w:rsid w:val="00DF4D12"/>
    <w:rsid w:val="00E20F45"/>
    <w:rsid w:val="00E252BC"/>
    <w:rsid w:val="00E3632E"/>
    <w:rsid w:val="00E369D7"/>
    <w:rsid w:val="00E403F9"/>
    <w:rsid w:val="00E44EA2"/>
    <w:rsid w:val="00E51393"/>
    <w:rsid w:val="00EA391D"/>
    <w:rsid w:val="00EC20AC"/>
    <w:rsid w:val="00EC41F0"/>
    <w:rsid w:val="00EC69D7"/>
    <w:rsid w:val="00EE0CF3"/>
    <w:rsid w:val="00EE6324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840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40FF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840FFD"/>
  </w:style>
  <w:style w:type="character" w:customStyle="1" w:styleId="a8">
    <w:name w:val="Основной текст с отступом Знак"/>
    <w:basedOn w:val="a0"/>
    <w:link w:val="a7"/>
    <w:rsid w:val="00840FF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840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40FF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840FFD"/>
  </w:style>
  <w:style w:type="character" w:customStyle="1" w:styleId="a8">
    <w:name w:val="Основной текст с отступом Знак"/>
    <w:basedOn w:val="a0"/>
    <w:link w:val="a7"/>
    <w:rsid w:val="00840FF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приказа.dotx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Королева Зэира Федоровна</cp:lastModifiedBy>
  <cp:revision>2</cp:revision>
  <cp:lastPrinted>2015-02-19T12:01:00Z</cp:lastPrinted>
  <dcterms:created xsi:type="dcterms:W3CDTF">2015-02-27T12:47:00Z</dcterms:created>
  <dcterms:modified xsi:type="dcterms:W3CDTF">2015-02-27T12:47:00Z</dcterms:modified>
</cp:coreProperties>
</file>